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558983" w14:textId="77777777" w:rsidR="003C565E" w:rsidRPr="003C565E" w:rsidRDefault="003C565E" w:rsidP="003C565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3C565E">
        <w:rPr>
          <w:rFonts w:ascii="Times New Roman" w:eastAsia="Times New Roman" w:hAnsi="Times New Roman" w:cs="Times New Roman"/>
          <w:kern w:val="0"/>
          <w14:ligatures w14:val="none"/>
        </w:rPr>
        <w:t>Southern Indiana Works</w:t>
      </w:r>
    </w:p>
    <w:p w14:paraId="3E897148" w14:textId="77777777" w:rsidR="003C565E" w:rsidRPr="003C565E" w:rsidRDefault="003C565E" w:rsidP="003C565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3C565E">
        <w:rPr>
          <w:rFonts w:ascii="Times New Roman" w:eastAsia="Times New Roman" w:hAnsi="Times New Roman" w:cs="Times New Roman"/>
          <w:kern w:val="0"/>
          <w14:ligatures w14:val="none"/>
        </w:rPr>
        <w:t>Talent Development Committee Meeting Agenda</w:t>
      </w:r>
      <w:r w:rsidRPr="003C565E">
        <w:rPr>
          <w:rFonts w:ascii="Times New Roman" w:eastAsia="Times New Roman" w:hAnsi="Times New Roman" w:cs="Times New Roman"/>
          <w:kern w:val="0"/>
          <w14:ligatures w14:val="none"/>
        </w:rPr>
        <w:br/>
        <w:t>April 2, 2025</w:t>
      </w:r>
    </w:p>
    <w:p w14:paraId="39CBB963" w14:textId="77777777" w:rsidR="003C565E" w:rsidRPr="003C565E" w:rsidRDefault="003C565E" w:rsidP="003C565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3C565E">
        <w:rPr>
          <w:rFonts w:ascii="Times New Roman" w:eastAsia="Times New Roman" w:hAnsi="Times New Roman" w:cs="Times New Roman"/>
          <w:kern w:val="0"/>
          <w14:ligatures w14:val="none"/>
        </w:rPr>
        <w:t>Virtual Meeting via Zoom</w:t>
      </w:r>
    </w:p>
    <w:p w14:paraId="5793E9D3" w14:textId="77777777" w:rsidR="003C565E" w:rsidRPr="003C565E" w:rsidRDefault="00CE5B94" w:rsidP="003C565E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>
        <w:rPr>
          <w:rFonts w:ascii="Times New Roman" w:eastAsia="Times New Roman" w:hAnsi="Times New Roman" w:cs="Times New Roman"/>
          <w:kern w:val="0"/>
          <w14:ligatures w14:val="none"/>
        </w:rPr>
        <w:pict w14:anchorId="2210D203">
          <v:rect id="_x0000_i1025" style="width:0;height:1.5pt" o:hralign="center" o:hrstd="t" o:hr="t" fillcolor="#a0a0a0" stroked="f"/>
        </w:pict>
      </w:r>
    </w:p>
    <w:p w14:paraId="607E1BD7" w14:textId="77777777" w:rsidR="003C565E" w:rsidRPr="003C565E" w:rsidRDefault="003C565E" w:rsidP="003C565E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14:ligatures w14:val="none"/>
        </w:rPr>
      </w:pPr>
      <w:r w:rsidRPr="003C565E"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14:ligatures w14:val="none"/>
        </w:rPr>
        <w:t>Agenda</w:t>
      </w:r>
    </w:p>
    <w:p w14:paraId="60FEFF4A" w14:textId="77777777" w:rsidR="003C565E" w:rsidRPr="003C565E" w:rsidRDefault="003C565E" w:rsidP="003C565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3C565E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Welcome &amp; Attendance</w:t>
      </w:r>
    </w:p>
    <w:p w14:paraId="3194A136" w14:textId="77777777" w:rsidR="003C565E" w:rsidRPr="003C565E" w:rsidRDefault="003C565E" w:rsidP="003C565E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3C565E">
        <w:rPr>
          <w:rFonts w:ascii="Times New Roman" w:eastAsia="Times New Roman" w:hAnsi="Times New Roman" w:cs="Times New Roman"/>
          <w:kern w:val="0"/>
          <w14:ligatures w14:val="none"/>
        </w:rPr>
        <w:t>Introductions (if necessary)</w:t>
      </w:r>
    </w:p>
    <w:p w14:paraId="2DF95A9A" w14:textId="77777777" w:rsidR="003C565E" w:rsidRPr="003C565E" w:rsidRDefault="003C565E" w:rsidP="003C565E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3C565E">
        <w:rPr>
          <w:rFonts w:ascii="Times New Roman" w:eastAsia="Times New Roman" w:hAnsi="Times New Roman" w:cs="Times New Roman"/>
          <w:kern w:val="0"/>
          <w14:ligatures w14:val="none"/>
        </w:rPr>
        <w:t>Review of previous meeting minutes</w:t>
      </w:r>
    </w:p>
    <w:p w14:paraId="52159272" w14:textId="77777777" w:rsidR="003C565E" w:rsidRPr="003C565E" w:rsidRDefault="003C565E" w:rsidP="003C565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3C565E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Committee Structure &amp; Responsibilities</w:t>
      </w:r>
    </w:p>
    <w:p w14:paraId="093BF8BE" w14:textId="172035E3" w:rsidR="003C565E" w:rsidRPr="003C565E" w:rsidRDefault="003C565E" w:rsidP="00FF0577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3C565E">
        <w:rPr>
          <w:rFonts w:ascii="Times New Roman" w:eastAsia="Times New Roman" w:hAnsi="Times New Roman" w:cs="Times New Roman"/>
          <w:kern w:val="0"/>
          <w14:ligatures w14:val="none"/>
        </w:rPr>
        <w:t>Finalizing committee roles and responsibilities</w:t>
      </w:r>
    </w:p>
    <w:p w14:paraId="5CC25761" w14:textId="77777777" w:rsidR="003C565E" w:rsidRPr="003C565E" w:rsidRDefault="003C565E" w:rsidP="003C565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3C565E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Current &amp; Upcoming Training Programs</w:t>
      </w:r>
    </w:p>
    <w:p w14:paraId="124EE139" w14:textId="50B11A8D" w:rsidR="00945D59" w:rsidRDefault="003C565E" w:rsidP="00945D59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3C565E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Welding Training</w:t>
      </w:r>
      <w:r w:rsidRPr="003C565E">
        <w:rPr>
          <w:rFonts w:ascii="Times New Roman" w:eastAsia="Times New Roman" w:hAnsi="Times New Roman" w:cs="Times New Roman"/>
          <w:kern w:val="0"/>
          <w14:ligatures w14:val="none"/>
        </w:rPr>
        <w:t xml:space="preserve"> (Start Date: April </w:t>
      </w:r>
      <w:r>
        <w:rPr>
          <w:rFonts w:ascii="Times New Roman" w:eastAsia="Times New Roman" w:hAnsi="Times New Roman" w:cs="Times New Roman"/>
          <w:kern w:val="0"/>
          <w14:ligatures w14:val="none"/>
        </w:rPr>
        <w:t>7</w:t>
      </w:r>
      <w:r w:rsidRPr="003C565E">
        <w:rPr>
          <w:rFonts w:ascii="Times New Roman" w:eastAsia="Times New Roman" w:hAnsi="Times New Roman" w:cs="Times New Roman"/>
          <w:kern w:val="0"/>
          <w14:ligatures w14:val="none"/>
        </w:rPr>
        <w:t>, 2025)</w:t>
      </w:r>
    </w:p>
    <w:p w14:paraId="03D1A603" w14:textId="1631DF13" w:rsidR="00945D59" w:rsidRDefault="007A441D" w:rsidP="00945D59">
      <w:pPr>
        <w:numPr>
          <w:ilvl w:val="2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>
        <w:rPr>
          <w:rFonts w:ascii="Times New Roman" w:eastAsia="Times New Roman" w:hAnsi="Times New Roman" w:cs="Times New Roman"/>
          <w:kern w:val="0"/>
          <w14:ligatures w14:val="none"/>
        </w:rPr>
        <w:t>RVR referr</w:t>
      </w:r>
      <w:r w:rsidR="00195CBB">
        <w:rPr>
          <w:rFonts w:ascii="Times New Roman" w:eastAsia="Times New Roman" w:hAnsi="Times New Roman" w:cs="Times New Roman"/>
          <w:kern w:val="0"/>
          <w14:ligatures w14:val="none"/>
        </w:rPr>
        <w:t>al</w:t>
      </w:r>
    </w:p>
    <w:p w14:paraId="5E06B167" w14:textId="5D700DB4" w:rsidR="00195CBB" w:rsidRDefault="004244AA" w:rsidP="00945D59">
      <w:pPr>
        <w:numPr>
          <w:ilvl w:val="2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>
        <w:rPr>
          <w:rFonts w:ascii="Times New Roman" w:eastAsia="Times New Roman" w:hAnsi="Times New Roman" w:cs="Times New Roman"/>
          <w:kern w:val="0"/>
          <w14:ligatures w14:val="none"/>
        </w:rPr>
        <w:t>Stacey’s Prospects</w:t>
      </w:r>
    </w:p>
    <w:p w14:paraId="2D5E0EFE" w14:textId="26CDFEDD" w:rsidR="004244AA" w:rsidRDefault="00CE5B94" w:rsidP="00945D59">
      <w:pPr>
        <w:numPr>
          <w:ilvl w:val="2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>
        <w:rPr>
          <w:rFonts w:ascii="Times New Roman" w:eastAsia="Times New Roman" w:hAnsi="Times New Roman" w:cs="Times New Roman"/>
          <w:kern w:val="0"/>
          <w14:ligatures w14:val="none"/>
        </w:rPr>
        <w:t>Class Schedule</w:t>
      </w:r>
    </w:p>
    <w:p w14:paraId="58EEA4CB" w14:textId="42103EAA" w:rsidR="00CE5B94" w:rsidRPr="00945D59" w:rsidRDefault="00CE5B94" w:rsidP="00945D59">
      <w:pPr>
        <w:numPr>
          <w:ilvl w:val="2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>
        <w:rPr>
          <w:rFonts w:ascii="Times New Roman" w:eastAsia="Times New Roman" w:hAnsi="Times New Roman" w:cs="Times New Roman"/>
          <w:kern w:val="0"/>
          <w14:ligatures w14:val="none"/>
        </w:rPr>
        <w:t>Reverse career fair participants</w:t>
      </w:r>
    </w:p>
    <w:p w14:paraId="3FBF11D2" w14:textId="25A9E361" w:rsidR="003C565E" w:rsidRPr="003C565E" w:rsidRDefault="003C565E" w:rsidP="003C565E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3C565E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Pharmacy Tech</w:t>
      </w:r>
      <w:r w:rsidRPr="003C565E">
        <w:rPr>
          <w:rFonts w:ascii="Times New Roman" w:eastAsia="Times New Roman" w:hAnsi="Times New Roman" w:cs="Times New Roman"/>
          <w:kern w:val="0"/>
          <w14:ligatures w14:val="none"/>
        </w:rPr>
        <w:t xml:space="preserve"> (</w:t>
      </w:r>
      <w:r>
        <w:rPr>
          <w:rFonts w:ascii="Times New Roman" w:eastAsia="Times New Roman" w:hAnsi="Times New Roman" w:cs="Times New Roman"/>
          <w:kern w:val="0"/>
          <w14:ligatures w14:val="none"/>
        </w:rPr>
        <w:t>Progress</w:t>
      </w:r>
      <w:r w:rsidRPr="003C565E">
        <w:rPr>
          <w:rFonts w:ascii="Times New Roman" w:eastAsia="Times New Roman" w:hAnsi="Times New Roman" w:cs="Times New Roman"/>
          <w:kern w:val="0"/>
          <w14:ligatures w14:val="none"/>
        </w:rPr>
        <w:t>)</w:t>
      </w:r>
    </w:p>
    <w:p w14:paraId="201B8533" w14:textId="3394D2F1" w:rsidR="003C565E" w:rsidRPr="003C565E" w:rsidRDefault="003C565E" w:rsidP="003C565E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3C565E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Culinary Training</w:t>
      </w:r>
      <w:r w:rsidRPr="003C565E">
        <w:rPr>
          <w:rFonts w:ascii="Times New Roman" w:eastAsia="Times New Roman" w:hAnsi="Times New Roman" w:cs="Times New Roman"/>
          <w:kern w:val="0"/>
          <w14:ligatures w14:val="none"/>
        </w:rPr>
        <w:t xml:space="preserve"> (E</w:t>
      </w:r>
      <w:r>
        <w:rPr>
          <w:rFonts w:ascii="Times New Roman" w:eastAsia="Times New Roman" w:hAnsi="Times New Roman" w:cs="Times New Roman"/>
          <w:kern w:val="0"/>
          <w14:ligatures w14:val="none"/>
        </w:rPr>
        <w:t>nrollment and Start</w:t>
      </w:r>
      <w:r w:rsidRPr="003C565E">
        <w:rPr>
          <w:rFonts w:ascii="Times New Roman" w:eastAsia="Times New Roman" w:hAnsi="Times New Roman" w:cs="Times New Roman"/>
          <w:kern w:val="0"/>
          <w14:ligatures w14:val="none"/>
        </w:rPr>
        <w:t>)</w:t>
      </w:r>
    </w:p>
    <w:p w14:paraId="5AD1BC2F" w14:textId="77777777" w:rsidR="003C565E" w:rsidRPr="003C565E" w:rsidRDefault="003C565E" w:rsidP="003C565E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3C565E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Sterilization Technician Training</w:t>
      </w:r>
      <w:r w:rsidRPr="003C565E">
        <w:rPr>
          <w:rFonts w:ascii="Times New Roman" w:eastAsia="Times New Roman" w:hAnsi="Times New Roman" w:cs="Times New Roman"/>
          <w:kern w:val="0"/>
          <w14:ligatures w14:val="none"/>
        </w:rPr>
        <w:t xml:space="preserve"> (Funding challenges &amp; Norton Healthcare partnership)</w:t>
      </w:r>
    </w:p>
    <w:p w14:paraId="3B2D3BEE" w14:textId="77777777" w:rsidR="003C565E" w:rsidRPr="003C565E" w:rsidRDefault="003C565E" w:rsidP="003C565E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3C565E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Other program updates</w:t>
      </w:r>
    </w:p>
    <w:p w14:paraId="5160DFAB" w14:textId="77777777" w:rsidR="003C565E" w:rsidRPr="003C565E" w:rsidRDefault="003C565E" w:rsidP="003C565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3C565E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County Jail Program Updates</w:t>
      </w:r>
    </w:p>
    <w:p w14:paraId="0C718488" w14:textId="77777777" w:rsidR="003C565E" w:rsidRPr="003C565E" w:rsidRDefault="003C565E" w:rsidP="003C565E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3C565E">
        <w:rPr>
          <w:rFonts w:ascii="Times New Roman" w:eastAsia="Times New Roman" w:hAnsi="Times New Roman" w:cs="Times New Roman"/>
          <w:kern w:val="0"/>
          <w14:ligatures w14:val="none"/>
        </w:rPr>
        <w:t>Discussion on expansion opportunities</w:t>
      </w:r>
    </w:p>
    <w:p w14:paraId="79F60DF9" w14:textId="77777777" w:rsidR="003C565E" w:rsidRPr="003C565E" w:rsidRDefault="003C565E" w:rsidP="003C565E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3C565E">
        <w:rPr>
          <w:rFonts w:ascii="Times New Roman" w:eastAsia="Times New Roman" w:hAnsi="Times New Roman" w:cs="Times New Roman"/>
          <w:kern w:val="0"/>
          <w14:ligatures w14:val="none"/>
        </w:rPr>
        <w:t>Review of funding and enrollment strategies</w:t>
      </w:r>
    </w:p>
    <w:p w14:paraId="11E2810A" w14:textId="637DBAC0" w:rsidR="003C565E" w:rsidRPr="003C565E" w:rsidRDefault="003C565E" w:rsidP="000836A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3C565E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Employer Recruitment &amp; Engagement</w:t>
      </w:r>
    </w:p>
    <w:p w14:paraId="397D059F" w14:textId="77777777" w:rsidR="003C565E" w:rsidRPr="003C565E" w:rsidRDefault="003C565E" w:rsidP="003C565E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3C565E">
        <w:rPr>
          <w:rFonts w:ascii="Times New Roman" w:eastAsia="Times New Roman" w:hAnsi="Times New Roman" w:cs="Times New Roman"/>
          <w:kern w:val="0"/>
          <w14:ligatures w14:val="none"/>
        </w:rPr>
        <w:t>Outreach efforts and networking opportunities</w:t>
      </w:r>
    </w:p>
    <w:p w14:paraId="0C4D65F4" w14:textId="77777777" w:rsidR="003C565E" w:rsidRPr="003C565E" w:rsidRDefault="003C565E" w:rsidP="003C565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3C565E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Action Items &amp; Next Steps</w:t>
      </w:r>
    </w:p>
    <w:p w14:paraId="104CF62B" w14:textId="77777777" w:rsidR="003C565E" w:rsidRPr="003C565E" w:rsidRDefault="003C565E" w:rsidP="003C565E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3C565E">
        <w:rPr>
          <w:rFonts w:ascii="Times New Roman" w:eastAsia="Times New Roman" w:hAnsi="Times New Roman" w:cs="Times New Roman"/>
          <w:kern w:val="0"/>
          <w14:ligatures w14:val="none"/>
        </w:rPr>
        <w:t>Review pending tasks and upcoming deadlines</w:t>
      </w:r>
    </w:p>
    <w:p w14:paraId="738C8FC2" w14:textId="77777777" w:rsidR="003C565E" w:rsidRPr="003C565E" w:rsidRDefault="003C565E" w:rsidP="003C565E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3C565E">
        <w:rPr>
          <w:rFonts w:ascii="Times New Roman" w:eastAsia="Times New Roman" w:hAnsi="Times New Roman" w:cs="Times New Roman"/>
          <w:kern w:val="0"/>
          <w14:ligatures w14:val="none"/>
        </w:rPr>
        <w:t>Next meeting date confirmation</w:t>
      </w:r>
    </w:p>
    <w:p w14:paraId="7273F1E5" w14:textId="77777777" w:rsidR="003C565E" w:rsidRPr="003C565E" w:rsidRDefault="003C565E" w:rsidP="003C565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3C565E">
        <w:rPr>
          <w:rFonts w:ascii="Times New Roman" w:eastAsia="Times New Roman" w:hAnsi="Times New Roman" w:cs="Times New Roman"/>
          <w:kern w:val="0"/>
          <w14:ligatures w14:val="none"/>
        </w:rPr>
        <w:t>Meeting Adjournment</w:t>
      </w:r>
    </w:p>
    <w:p w14:paraId="256590BA" w14:textId="77777777" w:rsidR="00DF1FBD" w:rsidRDefault="00DF1FBD"/>
    <w:sectPr w:rsidR="00DF1FB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84E72B0"/>
    <w:multiLevelType w:val="multilevel"/>
    <w:tmpl w:val="534CFA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2946731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565E"/>
    <w:rsid w:val="000836AE"/>
    <w:rsid w:val="00195CBB"/>
    <w:rsid w:val="003C565E"/>
    <w:rsid w:val="004244AA"/>
    <w:rsid w:val="007613D7"/>
    <w:rsid w:val="007A441D"/>
    <w:rsid w:val="00945D59"/>
    <w:rsid w:val="009E6E0E"/>
    <w:rsid w:val="00CE5B94"/>
    <w:rsid w:val="00D96A7C"/>
    <w:rsid w:val="00DF1FBD"/>
    <w:rsid w:val="00FF05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."/>
  <w:listSeparator w:val=","/>
  <w14:docId w14:val="0F77FFE2"/>
  <w15:chartTrackingRefBased/>
  <w15:docId w15:val="{D93B4413-99AE-4122-A064-DF79446D6E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C565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C565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C565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C565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C565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C565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C565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C565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C565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C565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C565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C565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C565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C565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C565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C565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C565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C565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C565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C565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C565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C565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C565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C565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C565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C565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C565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C565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C565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9207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141</Words>
  <Characters>795</Characters>
  <Application>Microsoft Office Word</Application>
  <DocSecurity>0</DocSecurity>
  <Lines>30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Howard</dc:creator>
  <cp:keywords/>
  <dc:description/>
  <cp:lastModifiedBy>Crystal Howard</cp:lastModifiedBy>
  <cp:revision>8</cp:revision>
  <dcterms:created xsi:type="dcterms:W3CDTF">2025-03-31T15:20:00Z</dcterms:created>
  <dcterms:modified xsi:type="dcterms:W3CDTF">2025-03-31T17:33:00Z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e900d385-1fa5-479e-87f2-16b93e1cf95f</vt:lpwstr>
  </property>
</Properties>
</file>